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35E" w:rsidRDefault="005F0C1B" w:rsidP="005F0C1B">
      <w:pPr>
        <w:jc w:val="center"/>
        <w:rPr>
          <w:rFonts w:ascii="Ravie" w:hAnsi="Ravie"/>
        </w:rPr>
      </w:pPr>
      <w:r>
        <w:rPr>
          <w:rFonts w:ascii="Ravie" w:hAnsi="Ravie"/>
        </w:rPr>
        <w:t>Solving Equations by Graphing</w:t>
      </w:r>
    </w:p>
    <w:p w:rsidR="005F0C1B" w:rsidRDefault="005F0C1B" w:rsidP="005F0C1B">
      <w:pPr>
        <w:pStyle w:val="ListParagraph"/>
        <w:numPr>
          <w:ilvl w:val="0"/>
          <w:numId w:val="1"/>
        </w:numPr>
        <w:rPr>
          <w:rFonts w:ascii="Ravie" w:hAnsi="Ravie"/>
        </w:rPr>
      </w:pPr>
      <w:r>
        <w:rPr>
          <w:rFonts w:ascii="Ravie" w:hAnsi="Ravie"/>
        </w:rPr>
        <w:t>You can use _________________</w:t>
      </w:r>
    </w:p>
    <w:p w:rsidR="005F0C1B" w:rsidRDefault="005F0C1B" w:rsidP="005F0C1B">
      <w:pPr>
        <w:pStyle w:val="ListParagraph"/>
        <w:rPr>
          <w:rFonts w:ascii="Ravie" w:hAnsi="Ravie"/>
        </w:rPr>
      </w:pPr>
      <w:r>
        <w:rPr>
          <w:rFonts w:ascii="Ravie" w:hAnsi="Ravie"/>
        </w:rPr>
        <w:t xml:space="preserve">_______ </w:t>
      </w:r>
      <w:proofErr w:type="gramStart"/>
      <w:r>
        <w:rPr>
          <w:rFonts w:ascii="Ravie" w:hAnsi="Ravie"/>
        </w:rPr>
        <w:t>to</w:t>
      </w:r>
      <w:proofErr w:type="gramEnd"/>
      <w:r>
        <w:rPr>
          <w:rFonts w:ascii="Ravie" w:hAnsi="Ravie"/>
        </w:rPr>
        <w:t xml:space="preserve"> solve an equation with ___________ on both sides.</w:t>
      </w:r>
    </w:p>
    <w:p w:rsidR="005F0C1B" w:rsidRPr="005F0C1B" w:rsidRDefault="005F0C1B" w:rsidP="005F0C1B">
      <w:pPr>
        <w:pStyle w:val="ListParagraph"/>
        <w:rPr>
          <w:rFonts w:ascii="Ravie" w:eastAsiaTheme="minorEastAsia" w:hAnsi="Ravie"/>
          <w:sz w:val="32"/>
          <w:szCs w:val="32"/>
        </w:rPr>
      </w:pPr>
      <m:oMathPara>
        <m:oMath>
          <m:r>
            <w:rPr>
              <w:rFonts w:ascii="Ravie" w:hAnsi="Ravie"/>
              <w:sz w:val="32"/>
              <w:szCs w:val="32"/>
            </w:rPr>
            <m:t>-</m:t>
          </m:r>
          <m:r>
            <w:rPr>
              <w:rFonts w:ascii="Cambria Math" w:hAnsi="Cambria Math"/>
              <w:sz w:val="32"/>
              <w:szCs w:val="32"/>
            </w:rPr>
            <m:t>x</m:t>
          </m:r>
          <m:r>
            <w:rPr>
              <w:rFonts w:ascii="Cambria Math" w:hAnsi="Ravie"/>
              <w:sz w:val="32"/>
              <w:szCs w:val="32"/>
            </w:rPr>
            <m:t>+1=2</m:t>
          </m:r>
          <m:r>
            <w:rPr>
              <w:rFonts w:ascii="Cambria Math" w:hAnsi="Cambria Math"/>
              <w:sz w:val="32"/>
              <w:szCs w:val="32"/>
            </w:rPr>
            <m:t>x</m:t>
          </m:r>
          <m:r>
            <w:rPr>
              <w:rFonts w:ascii="Ravie" w:hAnsi="Ravie"/>
              <w:sz w:val="32"/>
              <w:szCs w:val="32"/>
            </w:rPr>
            <m:t>-</m:t>
          </m:r>
          <m:r>
            <w:rPr>
              <w:rFonts w:ascii="Cambria Math" w:hAnsi="Ravie"/>
              <w:sz w:val="32"/>
              <w:szCs w:val="32"/>
            </w:rPr>
            <m:t>5</m:t>
          </m:r>
        </m:oMath>
      </m:oMathPara>
    </w:p>
    <w:p w:rsidR="005F0C1B" w:rsidRDefault="005F0C1B" w:rsidP="005F0C1B">
      <w:pPr>
        <w:pStyle w:val="ListParagraph"/>
        <w:rPr>
          <w:rFonts w:ascii="Ravie" w:eastAsiaTheme="minorEastAsia" w:hAnsi="Ravie"/>
        </w:rPr>
      </w:pPr>
      <w:r>
        <w:rPr>
          <w:rFonts w:ascii="Ravie" w:eastAsiaTheme="minorEastAsia" w:hAnsi="Ravie"/>
        </w:rPr>
        <w:t>Graphically:</w:t>
      </w:r>
    </w:p>
    <w:p w:rsidR="005F0C1B" w:rsidRDefault="005F0C1B" w:rsidP="005F0C1B">
      <w:pPr>
        <w:pStyle w:val="ListParagraph"/>
        <w:rPr>
          <w:rFonts w:ascii="Ravie" w:eastAsiaTheme="minorEastAsia" w:hAnsi="Ravie"/>
        </w:rPr>
      </w:pPr>
      <w:r>
        <w:rPr>
          <w:rFonts w:ascii="Ravie" w:eastAsiaTheme="minorEastAsia" w:hAnsi="Ravie"/>
        </w:rPr>
        <w:t xml:space="preserve">Make each side of the ____________ equal </w:t>
      </w:r>
      <w:proofErr w:type="gramStart"/>
      <w:r>
        <w:rPr>
          <w:rFonts w:ascii="Ravie" w:eastAsiaTheme="minorEastAsia" w:hAnsi="Ravie"/>
        </w:rPr>
        <w:t>to  _</w:t>
      </w:r>
      <w:proofErr w:type="gramEnd"/>
      <w:r>
        <w:rPr>
          <w:rFonts w:ascii="Ravie" w:eastAsiaTheme="minorEastAsia" w:hAnsi="Ravie"/>
        </w:rPr>
        <w:t>___.</w:t>
      </w:r>
    </w:p>
    <w:p w:rsidR="005F0C1B" w:rsidRDefault="005F0C1B" w:rsidP="005F0C1B">
      <w:pPr>
        <w:pStyle w:val="ListParagraph"/>
        <w:rPr>
          <w:rFonts w:ascii="Ravie" w:eastAsiaTheme="minorEastAsia" w:hAnsi="Ravie"/>
        </w:rPr>
      </w:pPr>
    </w:p>
    <w:p w:rsidR="005F0C1B" w:rsidRDefault="005F0C1B" w:rsidP="005F0C1B">
      <w:pPr>
        <w:pStyle w:val="ListParagraph"/>
        <w:rPr>
          <w:rFonts w:ascii="Ravie" w:eastAsiaTheme="minorEastAsia" w:hAnsi="Ravie"/>
        </w:rPr>
      </w:pPr>
      <w:r>
        <w:rPr>
          <w:rFonts w:ascii="Ravie" w:eastAsiaTheme="minorEastAsia" w:hAnsi="Ravie"/>
        </w:rPr>
        <w:t>__=___________</w:t>
      </w:r>
    </w:p>
    <w:p w:rsidR="005F0C1B" w:rsidRDefault="005F0C1B" w:rsidP="005F0C1B">
      <w:pPr>
        <w:pStyle w:val="ListParagraph"/>
        <w:rPr>
          <w:rFonts w:ascii="Ravie" w:eastAsiaTheme="minorEastAsia" w:hAnsi="Ravie"/>
        </w:rPr>
      </w:pPr>
    </w:p>
    <w:p w:rsidR="005F0C1B" w:rsidRDefault="005F0C1B" w:rsidP="005F0C1B">
      <w:pPr>
        <w:pStyle w:val="ListParagraph"/>
        <w:rPr>
          <w:rFonts w:ascii="Ravie" w:eastAsiaTheme="minorEastAsia" w:hAnsi="Ravie"/>
        </w:rPr>
      </w:pPr>
      <w:r>
        <w:rPr>
          <w:rFonts w:ascii="Ravie" w:eastAsiaTheme="minorEastAsia" w:hAnsi="Ravie"/>
        </w:rPr>
        <w:t>__=___________</w:t>
      </w:r>
    </w:p>
    <w:p w:rsidR="005F0C1B" w:rsidRDefault="005F0C1B" w:rsidP="005F0C1B">
      <w:pPr>
        <w:pStyle w:val="ListParagraph"/>
        <w:rPr>
          <w:rFonts w:ascii="Ravie" w:eastAsiaTheme="minorEastAsia" w:hAnsi="Ravie"/>
        </w:rPr>
      </w:pPr>
      <w:r>
        <w:rPr>
          <w:rFonts w:ascii="Ravie" w:eastAsiaTheme="minorEastAsia" w:hAnsi="Ravie"/>
          <w:noProof/>
        </w:rPr>
        <w:drawing>
          <wp:inline distT="0" distB="0" distL="0" distR="0">
            <wp:extent cx="1914525" cy="1859779"/>
            <wp:effectExtent l="19050" t="0" r="9525" b="0"/>
            <wp:docPr id="1" name="Picture 0" descr="Generic Graph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neric Graph.bmp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6137" cy="1861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0C1B" w:rsidRDefault="005F0C1B" w:rsidP="005F0C1B">
      <w:pPr>
        <w:pStyle w:val="ListParagraph"/>
        <w:rPr>
          <w:rFonts w:ascii="Ravie" w:eastAsiaTheme="minorEastAsia" w:hAnsi="Ravie"/>
        </w:rPr>
      </w:pPr>
      <w:r>
        <w:rPr>
          <w:rFonts w:ascii="Ravie" w:eastAsiaTheme="minorEastAsia" w:hAnsi="Ravie"/>
        </w:rPr>
        <w:t>Solution: ____</w:t>
      </w:r>
    </w:p>
    <w:p w:rsidR="005F0C1B" w:rsidRDefault="005F0C1B" w:rsidP="005F0C1B">
      <w:pPr>
        <w:pStyle w:val="ListParagraph"/>
        <w:rPr>
          <w:rFonts w:ascii="Ravie" w:eastAsiaTheme="minorEastAsia" w:hAnsi="Ravie"/>
        </w:rPr>
      </w:pPr>
      <w:r>
        <w:rPr>
          <w:rFonts w:ascii="Ravie" w:eastAsiaTheme="minorEastAsia" w:hAnsi="Ravie"/>
        </w:rPr>
        <w:t>X= ______</w:t>
      </w:r>
    </w:p>
    <w:p w:rsidR="004E6972" w:rsidRDefault="004E6972" w:rsidP="005F0C1B">
      <w:pPr>
        <w:pStyle w:val="ListParagraph"/>
        <w:rPr>
          <w:rFonts w:ascii="Ravie" w:eastAsiaTheme="minorEastAsia" w:hAnsi="Ravie"/>
        </w:rPr>
      </w:pPr>
      <w:r>
        <w:rPr>
          <w:rFonts w:ascii="Ravie" w:eastAsiaTheme="minorEastAsia" w:hAnsi="Ravie"/>
        </w:rPr>
        <w:t>Algebraically:</w:t>
      </w:r>
    </w:p>
    <w:p w:rsidR="004E6972" w:rsidRDefault="004E6972" w:rsidP="005F0C1B">
      <w:pPr>
        <w:pStyle w:val="ListParagraph"/>
        <w:rPr>
          <w:rFonts w:ascii="Ravie" w:eastAsiaTheme="minorEastAsia" w:hAnsi="Ravie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</w:rPr>
            <m:t>-x+1=2x-</m:t>
          </m:r>
          <m:r>
            <w:rPr>
              <w:rFonts w:ascii="Cambria Math" w:eastAsiaTheme="minorEastAsia" w:hAnsi="Cambria Math"/>
            </w:rPr>
            <m:t>5</m:t>
          </m:r>
        </m:oMath>
      </m:oMathPara>
    </w:p>
    <w:p w:rsidR="004E6972" w:rsidRDefault="004E6972" w:rsidP="004E6972">
      <w:pPr>
        <w:pStyle w:val="ListParagraph"/>
        <w:jc w:val="center"/>
        <w:rPr>
          <w:rFonts w:ascii="Ravie" w:eastAsiaTheme="minorEastAsia" w:hAnsi="Ravie"/>
        </w:rPr>
      </w:pPr>
      <w:r>
        <w:rPr>
          <w:rFonts w:ascii="Ravie" w:eastAsiaTheme="minorEastAsia" w:hAnsi="Ravie"/>
        </w:rPr>
        <w:lastRenderedPageBreak/>
        <w:t>Solving Absolute Value by Graphing</w:t>
      </w:r>
    </w:p>
    <w:p w:rsidR="004E6972" w:rsidRDefault="004E6972" w:rsidP="004E6972">
      <w:pPr>
        <w:pStyle w:val="ListParagraph"/>
        <w:rPr>
          <w:rFonts w:ascii="Ravie" w:eastAsiaTheme="minorEastAsia" w:hAnsi="Ravie"/>
        </w:rPr>
      </w:pPr>
      <m:oMathPara>
        <m:oMathParaPr>
          <m:jc m:val="left"/>
        </m:oMathParaPr>
        <m:oMath>
          <m:d>
            <m:dPr>
              <m:begChr m:val="|"/>
              <m:endChr m:val="|"/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x+1</m:t>
              </m:r>
            </m:e>
          </m:d>
          <m:r>
            <w:rPr>
              <w:rFonts w:ascii="Cambria Math" w:eastAsiaTheme="minorEastAsia" w:hAnsi="Cambria Math"/>
            </w:rPr>
            <m:t>=|2x-4|</m:t>
          </m:r>
        </m:oMath>
      </m:oMathPara>
    </w:p>
    <w:p w:rsidR="004E6972" w:rsidRDefault="004E6972" w:rsidP="004E6972">
      <w:pPr>
        <w:rPr>
          <w:rFonts w:ascii="Ravie" w:eastAsiaTheme="minorEastAsia" w:hAnsi="Ravie"/>
        </w:rPr>
      </w:pPr>
      <w:r>
        <w:rPr>
          <w:rFonts w:ascii="Ravie" w:eastAsiaTheme="minorEastAsia" w:hAnsi="Ravie"/>
        </w:rPr>
        <w:t>______ related equations</w:t>
      </w:r>
    </w:p>
    <w:p w:rsidR="004E6972" w:rsidRDefault="004E6972" w:rsidP="004E6972">
      <w:pPr>
        <w:rPr>
          <w:rFonts w:ascii="Ravie" w:eastAsiaTheme="minorEastAsia" w:hAnsi="Ravie"/>
        </w:rPr>
      </w:pPr>
      <w:r>
        <w:rPr>
          <w:rFonts w:ascii="Ravie" w:eastAsiaTheme="minorEastAsia" w:hAnsi="Ravie"/>
        </w:rPr>
        <w:t>____________</w:t>
      </w:r>
      <w:proofErr w:type="gramStart"/>
      <w:r>
        <w:rPr>
          <w:rFonts w:ascii="Ravie" w:eastAsiaTheme="minorEastAsia" w:hAnsi="Ravie"/>
        </w:rPr>
        <w:t>_  AND</w:t>
      </w:r>
      <w:proofErr w:type="gramEnd"/>
      <w:r>
        <w:rPr>
          <w:rFonts w:ascii="Ravie" w:eastAsiaTheme="minorEastAsia" w:hAnsi="Ravie"/>
        </w:rPr>
        <w:t xml:space="preserve"> ____________</w:t>
      </w:r>
    </w:p>
    <w:p w:rsidR="004E6972" w:rsidRDefault="004E6972" w:rsidP="004E6972">
      <w:pPr>
        <w:jc w:val="right"/>
        <w:rPr>
          <w:rFonts w:ascii="Ravie" w:eastAsiaTheme="minorEastAsia" w:hAnsi="Ravie"/>
        </w:rPr>
      </w:pPr>
    </w:p>
    <w:p w:rsidR="004E6972" w:rsidRDefault="004E6972" w:rsidP="004E6972">
      <w:pPr>
        <w:jc w:val="right"/>
        <w:rPr>
          <w:rFonts w:ascii="Ravie" w:eastAsiaTheme="minorEastAsia" w:hAnsi="Ravie"/>
        </w:rPr>
      </w:pPr>
    </w:p>
    <w:p w:rsidR="004E6972" w:rsidRDefault="004E6972" w:rsidP="004E6972">
      <w:pPr>
        <w:jc w:val="right"/>
        <w:rPr>
          <w:rFonts w:ascii="Ravie" w:eastAsiaTheme="minorEastAsia" w:hAnsi="Ravie"/>
        </w:rPr>
      </w:pPr>
    </w:p>
    <w:p w:rsidR="004E6972" w:rsidRDefault="004E6972" w:rsidP="004E6972">
      <w:pPr>
        <w:jc w:val="right"/>
        <w:rPr>
          <w:rFonts w:ascii="Ravie" w:eastAsiaTheme="minorEastAsia" w:hAnsi="Ravie"/>
        </w:rPr>
      </w:pPr>
      <w:r w:rsidRPr="004E6972">
        <w:rPr>
          <w:rFonts w:ascii="Ravie" w:eastAsiaTheme="minorEastAsia" w:hAnsi="Ravie"/>
        </w:rPr>
        <w:drawing>
          <wp:inline distT="0" distB="0" distL="0" distR="0">
            <wp:extent cx="1914525" cy="1859779"/>
            <wp:effectExtent l="19050" t="0" r="9525" b="0"/>
            <wp:docPr id="3" name="Picture 0" descr="Generic Graph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neric Graph.bmp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6137" cy="1861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E6972">
        <w:rPr>
          <w:rFonts w:ascii="Ravie" w:eastAsiaTheme="minorEastAsia" w:hAnsi="Ravie"/>
        </w:rPr>
        <w:drawing>
          <wp:inline distT="0" distB="0" distL="0" distR="0">
            <wp:extent cx="1914525" cy="1859779"/>
            <wp:effectExtent l="19050" t="0" r="9525" b="0"/>
            <wp:docPr id="2" name="Picture 0" descr="Generic Graph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neric Graph.bmp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6137" cy="1861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6972" w:rsidRDefault="004E6972" w:rsidP="004E6972">
      <w:pPr>
        <w:rPr>
          <w:rFonts w:ascii="Ravie" w:eastAsiaTheme="minorEastAsia" w:hAnsi="Ravie"/>
        </w:rPr>
      </w:pPr>
      <w:r>
        <w:rPr>
          <w:rFonts w:ascii="Ravie" w:eastAsiaTheme="minorEastAsia" w:hAnsi="Ravie"/>
        </w:rPr>
        <w:t>Solution: _______    Solution: _______</w:t>
      </w:r>
    </w:p>
    <w:p w:rsidR="004E6972" w:rsidRDefault="004E6972" w:rsidP="004E6972">
      <w:pPr>
        <w:rPr>
          <w:rFonts w:ascii="Ravie" w:eastAsiaTheme="minorEastAsia" w:hAnsi="Ravie"/>
        </w:rPr>
      </w:pPr>
      <w:r>
        <w:rPr>
          <w:rFonts w:ascii="Ravie" w:eastAsiaTheme="minorEastAsia" w:hAnsi="Ravie"/>
        </w:rPr>
        <w:t>X= ______                 X= ______</w:t>
      </w:r>
    </w:p>
    <w:p w:rsidR="004E6972" w:rsidRDefault="004E6972" w:rsidP="004E6972">
      <w:pPr>
        <w:rPr>
          <w:rFonts w:ascii="Ravie" w:eastAsiaTheme="minorEastAsia" w:hAnsi="Ravie"/>
        </w:rPr>
      </w:pPr>
    </w:p>
    <w:p w:rsidR="004E6972" w:rsidRPr="004E6972" w:rsidRDefault="004E6972" w:rsidP="004E6972">
      <w:pPr>
        <w:jc w:val="right"/>
        <w:rPr>
          <w:rFonts w:ascii="Ravie" w:eastAsiaTheme="minorEastAsia" w:hAnsi="Ravie"/>
        </w:rPr>
      </w:pPr>
    </w:p>
    <w:sectPr w:rsidR="004E6972" w:rsidRPr="004E6972" w:rsidSect="005F0C1B"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B0777C"/>
    <w:multiLevelType w:val="hybridMultilevel"/>
    <w:tmpl w:val="3F948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014700"/>
    <w:rsid w:val="00014700"/>
    <w:rsid w:val="004E6972"/>
    <w:rsid w:val="005F0C1B"/>
    <w:rsid w:val="0077178A"/>
    <w:rsid w:val="00ED335E"/>
    <w:rsid w:val="00EE78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 Schoolbook" w:eastAsiaTheme="minorHAnsi" w:hAnsi="Century Schoolbook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3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0C1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F0C1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0C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C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graye</dc:creator>
  <cp:lastModifiedBy>graye</cp:lastModifiedBy>
  <cp:revision>2</cp:revision>
  <dcterms:created xsi:type="dcterms:W3CDTF">2019-03-19T21:38:00Z</dcterms:created>
  <dcterms:modified xsi:type="dcterms:W3CDTF">2019-03-19T23:07:00Z</dcterms:modified>
</cp:coreProperties>
</file>