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37" w:rsidRDefault="000A4337" w:rsidP="000A4337">
      <w:pPr>
        <w:shd w:val="clear" w:color="auto" w:fill="FFFFFF"/>
        <w:spacing w:after="15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4B4545"/>
          <w:kern w:val="36"/>
          <w:sz w:val="51"/>
          <w:szCs w:val="51"/>
        </w:rPr>
      </w:pPr>
      <w:r w:rsidRPr="000A4337">
        <w:rPr>
          <w:rFonts w:ascii="Arial" w:eastAsia="Times New Roman" w:hAnsi="Arial" w:cs="Arial"/>
          <w:color w:val="4B4545"/>
          <w:kern w:val="36"/>
          <w:sz w:val="51"/>
          <w:szCs w:val="51"/>
        </w:rPr>
        <w:t>Spicy Chip-Chocolate Bark</w:t>
      </w:r>
    </w:p>
    <w:p w:rsidR="000A4337" w:rsidRPr="000A4337" w:rsidRDefault="000A4337" w:rsidP="000A4337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Arial"/>
          <w:color w:val="4B4545"/>
          <w:sz w:val="21"/>
          <w:szCs w:val="21"/>
        </w:rPr>
      </w:pPr>
      <w:r w:rsidRPr="000A4337">
        <w:rPr>
          <w:rFonts w:ascii="inherit" w:eastAsia="Times New Roman" w:hAnsi="inherit" w:cs="Arial"/>
          <w:color w:val="4B4545"/>
          <w:sz w:val="21"/>
          <w:szCs w:val="21"/>
          <w:bdr w:val="none" w:sz="0" w:space="0" w:color="auto" w:frame="1"/>
        </w:rPr>
        <w:t>Makes: </w:t>
      </w:r>
      <w:r w:rsidRPr="000A4337">
        <w:rPr>
          <w:rFonts w:ascii="inherit" w:eastAsia="Times New Roman" w:hAnsi="inherit" w:cs="Arial"/>
          <w:color w:val="4B4545"/>
          <w:sz w:val="21"/>
        </w:rPr>
        <w:t>30 servings</w:t>
      </w:r>
    </w:p>
    <w:p w:rsidR="000A4337" w:rsidRPr="000A4337" w:rsidRDefault="000A4337" w:rsidP="000A4337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Arial"/>
          <w:color w:val="4B4545"/>
          <w:sz w:val="21"/>
          <w:szCs w:val="21"/>
        </w:rPr>
      </w:pPr>
      <w:r w:rsidRPr="000A4337">
        <w:rPr>
          <w:rFonts w:ascii="inherit" w:eastAsia="Times New Roman" w:hAnsi="inherit" w:cs="Arial"/>
          <w:color w:val="4B4545"/>
          <w:sz w:val="21"/>
        </w:rPr>
        <w:t>Yield: 1 1/4 pounds</w:t>
      </w:r>
    </w:p>
    <w:p w:rsidR="000A4337" w:rsidRPr="000A4337" w:rsidRDefault="000A4337" w:rsidP="000A4337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Arial"/>
          <w:color w:val="4B4545"/>
          <w:sz w:val="21"/>
          <w:szCs w:val="21"/>
        </w:rPr>
      </w:pPr>
      <w:r w:rsidRPr="000A4337">
        <w:rPr>
          <w:rFonts w:ascii="inherit" w:eastAsia="Times New Roman" w:hAnsi="inherit" w:cs="Arial"/>
          <w:color w:val="4B4545"/>
          <w:sz w:val="21"/>
          <w:szCs w:val="21"/>
          <w:bdr w:val="none" w:sz="0" w:space="0" w:color="auto" w:frame="1"/>
        </w:rPr>
        <w:t>Hands On </w:t>
      </w:r>
      <w:r w:rsidRPr="000A4337">
        <w:rPr>
          <w:rFonts w:ascii="inherit" w:eastAsia="Times New Roman" w:hAnsi="inherit" w:cs="Arial"/>
          <w:color w:val="4B4545"/>
          <w:sz w:val="21"/>
        </w:rPr>
        <w:t xml:space="preserve">20 </w:t>
      </w:r>
      <w:proofErr w:type="spellStart"/>
      <w:r w:rsidRPr="000A4337">
        <w:rPr>
          <w:rFonts w:ascii="inherit" w:eastAsia="Times New Roman" w:hAnsi="inherit" w:cs="Arial"/>
          <w:color w:val="4B4545"/>
          <w:sz w:val="21"/>
        </w:rPr>
        <w:t>mins</w:t>
      </w:r>
      <w:proofErr w:type="spellEnd"/>
    </w:p>
    <w:p w:rsidR="000A4337" w:rsidRPr="000A4337" w:rsidRDefault="000A4337" w:rsidP="000A4337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textAlignment w:val="baseline"/>
        <w:rPr>
          <w:rFonts w:ascii="inherit" w:eastAsia="Times New Roman" w:hAnsi="inherit" w:cs="Arial"/>
          <w:color w:val="4B4545"/>
          <w:sz w:val="21"/>
          <w:szCs w:val="21"/>
        </w:rPr>
      </w:pPr>
      <w:r w:rsidRPr="000A4337">
        <w:rPr>
          <w:rFonts w:ascii="inherit" w:eastAsia="Times New Roman" w:hAnsi="inherit" w:cs="Arial"/>
          <w:color w:val="4B4545"/>
          <w:sz w:val="21"/>
          <w:szCs w:val="21"/>
          <w:bdr w:val="none" w:sz="0" w:space="0" w:color="auto" w:frame="1"/>
        </w:rPr>
        <w:t>Total Time </w:t>
      </w:r>
      <w:r w:rsidRPr="000A4337">
        <w:rPr>
          <w:rFonts w:ascii="inherit" w:eastAsia="Times New Roman" w:hAnsi="inherit" w:cs="Arial"/>
          <w:color w:val="4B4545"/>
          <w:sz w:val="21"/>
        </w:rPr>
        <w:t xml:space="preserve">35 </w:t>
      </w:r>
      <w:proofErr w:type="spellStart"/>
      <w:r w:rsidRPr="000A4337">
        <w:rPr>
          <w:rFonts w:ascii="inherit" w:eastAsia="Times New Roman" w:hAnsi="inherit" w:cs="Arial"/>
          <w:color w:val="4B4545"/>
          <w:sz w:val="21"/>
        </w:rPr>
        <w:t>mins</w:t>
      </w:r>
      <w:proofErr w:type="spellEnd"/>
    </w:p>
    <w:p w:rsidR="000A4337" w:rsidRDefault="000A4337" w:rsidP="000A4337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4B4545"/>
          <w:sz w:val="21"/>
        </w:rPr>
      </w:pPr>
    </w:p>
    <w:p w:rsidR="000A4337" w:rsidRDefault="000A4337" w:rsidP="000A4337">
      <w:pPr>
        <w:pStyle w:val="Heading3"/>
        <w:shd w:val="clear" w:color="auto" w:fill="FFFFFF"/>
        <w:spacing w:before="0" w:after="300" w:line="240" w:lineRule="atLeast"/>
        <w:textAlignment w:val="baseline"/>
        <w:rPr>
          <w:rFonts w:ascii="Arial" w:hAnsi="Arial" w:cs="Arial"/>
          <w:color w:val="4B4545"/>
        </w:rPr>
      </w:pPr>
      <w:proofErr w:type="gramStart"/>
      <w:r>
        <w:rPr>
          <w:rFonts w:ascii="Arial" w:hAnsi="Arial" w:cs="Arial"/>
          <w:color w:val="4B4545"/>
        </w:rPr>
        <w:t>ingredients</w:t>
      </w:r>
      <w:proofErr w:type="gramEnd"/>
    </w:p>
    <w:p w:rsidR="000A4337" w:rsidRDefault="000A4337" w:rsidP="000A4337">
      <w:pPr>
        <w:numPr>
          <w:ilvl w:val="0"/>
          <w:numId w:val="2"/>
        </w:numPr>
        <w:pBdr>
          <w:bottom w:val="single" w:sz="6" w:space="7" w:color="F1EDEE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4B4545"/>
          <w:sz w:val="21"/>
          <w:szCs w:val="21"/>
        </w:rPr>
      </w:pPr>
      <w:r>
        <w:rPr>
          <w:rStyle w:val="ingredientmeasure"/>
          <w:rFonts w:ascii="inherit" w:hAnsi="inherit" w:cs="Arial"/>
          <w:b/>
          <w:bCs/>
          <w:color w:val="4B4545"/>
          <w:sz w:val="21"/>
          <w:szCs w:val="21"/>
          <w:bdr w:val="none" w:sz="0" w:space="0" w:color="auto" w:frame="1"/>
        </w:rPr>
        <w:t>1 </w:t>
      </w:r>
      <w:r>
        <w:rPr>
          <w:rStyle w:val="amount"/>
          <w:rFonts w:ascii="Arial" w:hAnsi="Arial" w:cs="Arial"/>
          <w:color w:val="4B4545"/>
          <w:sz w:val="21"/>
          <w:szCs w:val="21"/>
          <w:bdr w:val="none" w:sz="0" w:space="0" w:color="auto" w:frame="1"/>
        </w:rPr>
        <w:t>12 - ounce </w:t>
      </w:r>
      <w:r>
        <w:rPr>
          <w:rStyle w:val="name"/>
          <w:rFonts w:ascii="Arial" w:hAnsi="Arial" w:cs="Arial"/>
          <w:color w:val="4B4545"/>
          <w:sz w:val="21"/>
          <w:szCs w:val="21"/>
          <w:bdr w:val="none" w:sz="0" w:space="0" w:color="auto" w:frame="1"/>
        </w:rPr>
        <w:t>package semisweet chocolate pieces</w:t>
      </w:r>
      <w:r>
        <w:rPr>
          <w:rFonts w:ascii="Arial" w:hAnsi="Arial" w:cs="Arial"/>
          <w:color w:val="4B4545"/>
          <w:sz w:val="21"/>
          <w:szCs w:val="21"/>
          <w:bdr w:val="none" w:sz="0" w:space="0" w:color="auto" w:frame="1"/>
        </w:rPr>
        <w:br/>
      </w:r>
    </w:p>
    <w:p w:rsidR="000A4337" w:rsidRDefault="000A4337" w:rsidP="000A4337">
      <w:pPr>
        <w:numPr>
          <w:ilvl w:val="0"/>
          <w:numId w:val="2"/>
        </w:numPr>
        <w:pBdr>
          <w:bottom w:val="single" w:sz="6" w:space="7" w:color="F1EDEE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4B4545"/>
          <w:sz w:val="21"/>
          <w:szCs w:val="21"/>
        </w:rPr>
      </w:pPr>
      <w:r>
        <w:rPr>
          <w:rStyle w:val="ingredientmeasure"/>
          <w:rFonts w:ascii="inherit" w:hAnsi="inherit" w:cs="Arial"/>
          <w:b/>
          <w:bCs/>
          <w:color w:val="4B4545"/>
          <w:sz w:val="21"/>
          <w:szCs w:val="21"/>
          <w:bdr w:val="none" w:sz="0" w:space="0" w:color="auto" w:frame="1"/>
        </w:rPr>
        <w:t>2 </w:t>
      </w:r>
      <w:r>
        <w:rPr>
          <w:rStyle w:val="amount"/>
          <w:rFonts w:ascii="Arial" w:hAnsi="Arial" w:cs="Arial"/>
          <w:color w:val="4B4545"/>
          <w:sz w:val="21"/>
          <w:szCs w:val="21"/>
          <w:bdr w:val="none" w:sz="0" w:space="0" w:color="auto" w:frame="1"/>
        </w:rPr>
        <w:t>cups </w:t>
      </w:r>
      <w:r>
        <w:rPr>
          <w:rStyle w:val="name"/>
          <w:rFonts w:ascii="Arial" w:hAnsi="Arial" w:cs="Arial"/>
          <w:color w:val="4B4545"/>
          <w:sz w:val="21"/>
          <w:szCs w:val="21"/>
          <w:bdr w:val="none" w:sz="0" w:space="0" w:color="auto" w:frame="1"/>
        </w:rPr>
        <w:t>finely crushed corn tortilla chips*</w:t>
      </w:r>
      <w:r>
        <w:rPr>
          <w:rFonts w:ascii="Arial" w:hAnsi="Arial" w:cs="Arial"/>
          <w:color w:val="4B4545"/>
          <w:sz w:val="21"/>
          <w:szCs w:val="21"/>
          <w:bdr w:val="none" w:sz="0" w:space="0" w:color="auto" w:frame="1"/>
        </w:rPr>
        <w:br/>
      </w:r>
    </w:p>
    <w:p w:rsidR="000A4337" w:rsidRDefault="000A4337" w:rsidP="000A4337">
      <w:pPr>
        <w:numPr>
          <w:ilvl w:val="0"/>
          <w:numId w:val="2"/>
        </w:numPr>
        <w:pBdr>
          <w:bottom w:val="single" w:sz="6" w:space="7" w:color="F1EDEE"/>
        </w:pBd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4B4545"/>
          <w:sz w:val="21"/>
          <w:szCs w:val="21"/>
        </w:rPr>
      </w:pPr>
      <w:r>
        <w:rPr>
          <w:rStyle w:val="ingredientmeasure"/>
          <w:rFonts w:ascii="inherit" w:hAnsi="inherit" w:cs="Arial"/>
          <w:b/>
          <w:bCs/>
          <w:color w:val="4B4545"/>
          <w:sz w:val="21"/>
          <w:szCs w:val="21"/>
          <w:bdr w:val="none" w:sz="0" w:space="0" w:color="auto" w:frame="1"/>
        </w:rPr>
        <w:t>1 -2 </w:t>
      </w:r>
      <w:r>
        <w:rPr>
          <w:rStyle w:val="amount"/>
          <w:rFonts w:ascii="Arial" w:hAnsi="Arial" w:cs="Arial"/>
          <w:color w:val="4B4545"/>
          <w:sz w:val="21"/>
          <w:szCs w:val="21"/>
          <w:bdr w:val="none" w:sz="0" w:space="0" w:color="auto" w:frame="1"/>
        </w:rPr>
        <w:t>teaspoons </w:t>
      </w:r>
      <w:r>
        <w:rPr>
          <w:rStyle w:val="name"/>
          <w:rFonts w:ascii="Arial" w:hAnsi="Arial" w:cs="Arial"/>
          <w:color w:val="4B4545"/>
          <w:sz w:val="21"/>
          <w:szCs w:val="21"/>
          <w:bdr w:val="none" w:sz="0" w:space="0" w:color="auto" w:frame="1"/>
        </w:rPr>
        <w:t>crushed red pepper (optional)</w:t>
      </w:r>
      <w:r>
        <w:rPr>
          <w:rFonts w:ascii="Arial" w:hAnsi="Arial" w:cs="Arial"/>
          <w:color w:val="4B4545"/>
          <w:sz w:val="21"/>
          <w:szCs w:val="21"/>
          <w:bdr w:val="none" w:sz="0" w:space="0" w:color="auto" w:frame="1"/>
        </w:rPr>
        <w:br/>
      </w:r>
    </w:p>
    <w:p w:rsidR="000A4337" w:rsidRDefault="000A4337" w:rsidP="000A4337">
      <w:pPr>
        <w:pStyle w:val="Heading3"/>
        <w:shd w:val="clear" w:color="auto" w:fill="FFFFFF"/>
        <w:spacing w:before="0" w:after="300" w:line="240" w:lineRule="atLeast"/>
        <w:textAlignment w:val="baseline"/>
        <w:rPr>
          <w:rFonts w:ascii="Arial" w:hAnsi="Arial" w:cs="Arial"/>
          <w:color w:val="4B4545"/>
          <w:sz w:val="27"/>
          <w:szCs w:val="27"/>
        </w:rPr>
      </w:pPr>
      <w:proofErr w:type="gramStart"/>
      <w:r>
        <w:rPr>
          <w:rFonts w:ascii="Arial" w:hAnsi="Arial" w:cs="Arial"/>
          <w:color w:val="4B4545"/>
        </w:rPr>
        <w:t>directions</w:t>
      </w:r>
      <w:proofErr w:type="gramEnd"/>
    </w:p>
    <w:p w:rsidR="000A4337" w:rsidRDefault="000A4337" w:rsidP="000A4337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textAlignment w:val="baseline"/>
        <w:rPr>
          <w:rFonts w:ascii="inherit" w:hAnsi="inherit" w:cs="Arial"/>
          <w:b/>
          <w:bCs/>
          <w:color w:val="4B4545"/>
          <w:sz w:val="21"/>
          <w:szCs w:val="21"/>
        </w:rPr>
      </w:pPr>
      <w:r>
        <w:rPr>
          <w:rStyle w:val="direction-item-content"/>
          <w:rFonts w:ascii="inherit" w:hAnsi="inherit" w:cs="Arial"/>
          <w:color w:val="4B4545"/>
          <w:sz w:val="21"/>
          <w:szCs w:val="21"/>
          <w:bdr w:val="none" w:sz="0" w:space="0" w:color="auto" w:frame="1"/>
        </w:rPr>
        <w:t>In a medium bowl, microwave chocolate for 1 minute. Stir. Continue to microwave and stir at 20-second intervals, until smooth. Stir in tortilla chips.</w:t>
      </w:r>
    </w:p>
    <w:p w:rsidR="000A4337" w:rsidRDefault="000A4337" w:rsidP="000A4337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textAlignment w:val="baseline"/>
        <w:rPr>
          <w:rFonts w:ascii="inherit" w:hAnsi="inherit" w:cs="Arial"/>
          <w:b/>
          <w:bCs/>
          <w:color w:val="4B4545"/>
          <w:sz w:val="21"/>
          <w:szCs w:val="21"/>
        </w:rPr>
      </w:pPr>
      <w:r>
        <w:rPr>
          <w:rStyle w:val="direction-item-content"/>
          <w:rFonts w:ascii="inherit" w:hAnsi="inherit" w:cs="Arial"/>
          <w:color w:val="4B4545"/>
          <w:sz w:val="21"/>
          <w:szCs w:val="21"/>
          <w:bdr w:val="none" w:sz="0" w:space="0" w:color="auto" w:frame="1"/>
        </w:rPr>
        <w:t>Spread or pat mixture on a parchment-lined baking sheet to a 12x8-inch rectangle (mixture will be thick). Sprinkle with crushed red pepper, if desired.</w:t>
      </w:r>
    </w:p>
    <w:p w:rsidR="000A4337" w:rsidRDefault="000A4337" w:rsidP="000A4337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textAlignment w:val="baseline"/>
        <w:rPr>
          <w:rFonts w:ascii="inherit" w:hAnsi="inherit" w:cs="Arial"/>
          <w:b/>
          <w:bCs/>
          <w:color w:val="4B4545"/>
          <w:sz w:val="21"/>
          <w:szCs w:val="21"/>
        </w:rPr>
      </w:pPr>
      <w:r>
        <w:rPr>
          <w:rStyle w:val="direction-item-content"/>
          <w:rFonts w:ascii="inherit" w:hAnsi="inherit" w:cs="Arial"/>
          <w:color w:val="4B4545"/>
          <w:sz w:val="21"/>
          <w:szCs w:val="21"/>
          <w:bdr w:val="none" w:sz="0" w:space="0" w:color="auto" w:frame="1"/>
        </w:rPr>
        <w:t>Freeze 15 minutes. Break into pieces. Store in refrigerator up to 5 days.</w:t>
      </w:r>
    </w:p>
    <w:p w:rsidR="000A4337" w:rsidRPr="000A4337" w:rsidRDefault="000A4337" w:rsidP="000A4337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4B4545"/>
          <w:sz w:val="21"/>
          <w:szCs w:val="21"/>
        </w:rPr>
      </w:pPr>
    </w:p>
    <w:p w:rsidR="000A4337" w:rsidRPr="000A4337" w:rsidRDefault="000A4337" w:rsidP="000A4337">
      <w:pPr>
        <w:shd w:val="clear" w:color="auto" w:fill="FFFFFF"/>
        <w:spacing w:after="150" w:line="240" w:lineRule="atLeast"/>
        <w:textAlignment w:val="baseline"/>
        <w:outlineLvl w:val="0"/>
        <w:rPr>
          <w:rFonts w:ascii="Arial" w:eastAsia="Times New Roman" w:hAnsi="Arial" w:cs="Arial"/>
          <w:color w:val="4B4545"/>
          <w:kern w:val="36"/>
          <w:sz w:val="51"/>
          <w:szCs w:val="51"/>
        </w:rPr>
      </w:pPr>
    </w:p>
    <w:p w:rsidR="00ED335E" w:rsidRDefault="00ED335E" w:rsidP="000A4337">
      <w:pPr>
        <w:jc w:val="center"/>
      </w:pPr>
    </w:p>
    <w:sectPr w:rsidR="00ED335E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787"/>
    <w:multiLevelType w:val="multilevel"/>
    <w:tmpl w:val="01E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E1999"/>
    <w:multiLevelType w:val="multilevel"/>
    <w:tmpl w:val="8E2C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C73E1"/>
    <w:multiLevelType w:val="multilevel"/>
    <w:tmpl w:val="EA6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337"/>
    <w:rsid w:val="000A4337"/>
    <w:rsid w:val="00C7439F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paragraph" w:styleId="Heading1">
    <w:name w:val="heading 1"/>
    <w:basedOn w:val="Normal"/>
    <w:link w:val="Heading1Char"/>
    <w:uiPriority w:val="9"/>
    <w:qFormat/>
    <w:rsid w:val="000A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3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ield">
    <w:name w:val="yield"/>
    <w:basedOn w:val="DefaultParagraphFont"/>
    <w:rsid w:val="000A4337"/>
  </w:style>
  <w:style w:type="character" w:customStyle="1" w:styleId="min">
    <w:name w:val="min"/>
    <w:basedOn w:val="DefaultParagraphFont"/>
    <w:rsid w:val="000A4337"/>
  </w:style>
  <w:style w:type="character" w:customStyle="1" w:styleId="Heading3Char">
    <w:name w:val="Heading 3 Char"/>
    <w:basedOn w:val="DefaultParagraphFont"/>
    <w:link w:val="Heading3"/>
    <w:uiPriority w:val="9"/>
    <w:semiHidden/>
    <w:rsid w:val="000A43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mount">
    <w:name w:val="amount"/>
    <w:basedOn w:val="DefaultParagraphFont"/>
    <w:rsid w:val="000A4337"/>
  </w:style>
  <w:style w:type="character" w:customStyle="1" w:styleId="ingredientmeasure">
    <w:name w:val="ingredientmeasure"/>
    <w:basedOn w:val="DefaultParagraphFont"/>
    <w:rsid w:val="000A4337"/>
  </w:style>
  <w:style w:type="character" w:customStyle="1" w:styleId="name">
    <w:name w:val="name"/>
    <w:basedOn w:val="DefaultParagraphFont"/>
    <w:rsid w:val="000A4337"/>
  </w:style>
  <w:style w:type="character" w:customStyle="1" w:styleId="direction-item-content">
    <w:name w:val="direction-item-content"/>
    <w:basedOn w:val="DefaultParagraphFont"/>
    <w:rsid w:val="000A4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2018-11-09T01:25:00Z</dcterms:created>
  <dcterms:modified xsi:type="dcterms:W3CDTF">2018-11-09T01:26:00Z</dcterms:modified>
</cp:coreProperties>
</file>